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77" w:rsidRDefault="00B05A77" w:rsidP="000732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05A77" w:rsidRDefault="00B05A77" w:rsidP="000732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05A77" w:rsidRPr="00B05A77" w:rsidRDefault="0007324F" w:rsidP="00B05A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Примерный сценарий урока</w:t>
      </w:r>
      <w:r w:rsidR="00B05A77">
        <w:rPr>
          <w:rFonts w:ascii="Times New Roman" w:hAnsi="Times New Roman" w:cs="Times New Roman"/>
          <w:b/>
          <w:sz w:val="28"/>
        </w:rPr>
        <w:t xml:space="preserve"> </w:t>
      </w:r>
      <w:r w:rsidR="00B05A77" w:rsidRPr="00B05A77">
        <w:rPr>
          <w:rFonts w:ascii="Times New Roman" w:hAnsi="Times New Roman" w:cs="Times New Roman"/>
          <w:b/>
          <w:sz w:val="28"/>
        </w:rPr>
        <w:t>«Предпринимательское дело в России</w:t>
      </w:r>
    </w:p>
    <w:p w:rsidR="0007324F" w:rsidRDefault="00B05A77" w:rsidP="00B05A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05A77">
        <w:rPr>
          <w:rFonts w:ascii="Times New Roman" w:hAnsi="Times New Roman" w:cs="Times New Roman"/>
          <w:b/>
          <w:sz w:val="28"/>
        </w:rPr>
        <w:t>II половины XIX в. – начала ХХ в.»</w:t>
      </w:r>
    </w:p>
    <w:p w:rsidR="00B05A77" w:rsidRDefault="00B05A77" w:rsidP="000732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05A77" w:rsidRPr="00020F8A" w:rsidRDefault="00B05A77" w:rsidP="00B05A77">
      <w:p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020F8A">
        <w:rPr>
          <w:rFonts w:ascii="Times New Roman" w:hAnsi="Times New Roman" w:cs="Times New Roman"/>
          <w:sz w:val="28"/>
        </w:rPr>
        <w:t>Авторы</w:t>
      </w:r>
      <w:r w:rsidR="00020F8A">
        <w:rPr>
          <w:rFonts w:ascii="Times New Roman" w:hAnsi="Times New Roman" w:cs="Times New Roman"/>
          <w:sz w:val="28"/>
        </w:rPr>
        <w:t xml:space="preserve"> урока</w:t>
      </w:r>
      <w:r w:rsidRPr="00020F8A">
        <w:rPr>
          <w:rFonts w:ascii="Times New Roman" w:hAnsi="Times New Roman" w:cs="Times New Roman"/>
          <w:sz w:val="28"/>
        </w:rPr>
        <w:t xml:space="preserve">: </w:t>
      </w:r>
      <w:r w:rsidR="00020F8A">
        <w:rPr>
          <w:rFonts w:ascii="Times New Roman" w:hAnsi="Times New Roman" w:cs="Times New Roman"/>
          <w:sz w:val="28"/>
        </w:rPr>
        <w:t xml:space="preserve">Карпинчик С.Г., </w:t>
      </w:r>
      <w:r w:rsidRPr="00020F8A">
        <w:rPr>
          <w:rFonts w:ascii="Times New Roman" w:hAnsi="Times New Roman" w:cs="Times New Roman"/>
          <w:sz w:val="28"/>
        </w:rPr>
        <w:t>Коротыч Д.Д., Теплов И.И.</w:t>
      </w:r>
    </w:p>
    <w:p w:rsidR="00B05A77" w:rsidRDefault="00B05A77" w:rsidP="00B05A77">
      <w:pPr>
        <w:spacing w:after="0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B05A77" w:rsidRPr="00B05A77" w:rsidRDefault="00B05A77" w:rsidP="00B05A77">
      <w:p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020F8A">
        <w:rPr>
          <w:rFonts w:ascii="Times New Roman" w:hAnsi="Times New Roman" w:cs="Times New Roman"/>
          <w:sz w:val="28"/>
        </w:rPr>
        <w:t xml:space="preserve">Урок в Музее предпринимателей, меценатов и благотворителей </w:t>
      </w:r>
      <w:r w:rsidR="00020F8A">
        <w:rPr>
          <w:rFonts w:ascii="Times New Roman" w:hAnsi="Times New Roman" w:cs="Times New Roman"/>
          <w:sz w:val="28"/>
        </w:rPr>
        <w:t xml:space="preserve">предназначен для 10-11 предпрофессиональных </w:t>
      </w:r>
      <w:r w:rsidRPr="00B05A77">
        <w:rPr>
          <w:rFonts w:ascii="Times New Roman" w:hAnsi="Times New Roman" w:cs="Times New Roman"/>
          <w:sz w:val="28"/>
        </w:rPr>
        <w:t xml:space="preserve">предпринимательских классов </w:t>
      </w:r>
      <w:r w:rsidR="00F150D0">
        <w:rPr>
          <w:rFonts w:ascii="Times New Roman" w:hAnsi="Times New Roman" w:cs="Times New Roman"/>
          <w:sz w:val="28"/>
        </w:rPr>
        <w:t xml:space="preserve">в качестве повторения </w:t>
      </w:r>
      <w:r w:rsidRPr="00B05A77">
        <w:rPr>
          <w:rFonts w:ascii="Times New Roman" w:hAnsi="Times New Roman" w:cs="Times New Roman"/>
          <w:sz w:val="28"/>
        </w:rPr>
        <w:t>и</w:t>
      </w:r>
      <w:r w:rsidR="00020F8A">
        <w:rPr>
          <w:rFonts w:ascii="Times New Roman" w:hAnsi="Times New Roman" w:cs="Times New Roman"/>
          <w:sz w:val="28"/>
        </w:rPr>
        <w:t>ли</w:t>
      </w:r>
      <w:r w:rsidRPr="00B05A77">
        <w:rPr>
          <w:rFonts w:ascii="Times New Roman" w:hAnsi="Times New Roman" w:cs="Times New Roman"/>
          <w:sz w:val="28"/>
        </w:rPr>
        <w:t xml:space="preserve"> углубленного изучения </w:t>
      </w:r>
      <w:r w:rsidR="00020F8A">
        <w:rPr>
          <w:rFonts w:ascii="Times New Roman" w:hAnsi="Times New Roman" w:cs="Times New Roman"/>
          <w:sz w:val="28"/>
        </w:rPr>
        <w:t xml:space="preserve">программной темы </w:t>
      </w:r>
      <w:r w:rsidRPr="00B05A77">
        <w:rPr>
          <w:rFonts w:ascii="Times New Roman" w:hAnsi="Times New Roman" w:cs="Times New Roman"/>
          <w:sz w:val="28"/>
        </w:rPr>
        <w:t>об эпохе промышленного переворота в Российской империи.</w:t>
      </w:r>
    </w:p>
    <w:p w:rsidR="00B05A77" w:rsidRDefault="00B05A77" w:rsidP="00B05A77">
      <w:p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B05A77">
        <w:rPr>
          <w:rFonts w:ascii="Times New Roman" w:hAnsi="Times New Roman" w:cs="Times New Roman"/>
          <w:sz w:val="28"/>
        </w:rPr>
        <w:t xml:space="preserve">В соответствии с </w:t>
      </w:r>
      <w:r w:rsidR="00F150D0">
        <w:rPr>
          <w:rFonts w:ascii="Times New Roman" w:hAnsi="Times New Roman" w:cs="Times New Roman"/>
          <w:sz w:val="28"/>
        </w:rPr>
        <w:t>ПООП СОО</w:t>
      </w:r>
      <w:r w:rsidR="00D24A53">
        <w:rPr>
          <w:rFonts w:ascii="Times New Roman" w:hAnsi="Times New Roman" w:cs="Times New Roman"/>
          <w:sz w:val="28"/>
        </w:rPr>
        <w:t xml:space="preserve"> (стр.306-307)</w:t>
      </w:r>
      <w:r w:rsidRPr="00B05A77">
        <w:rPr>
          <w:rFonts w:ascii="Times New Roman" w:hAnsi="Times New Roman" w:cs="Times New Roman"/>
          <w:sz w:val="28"/>
        </w:rPr>
        <w:t xml:space="preserve"> урок нацелен на изучение следующих её разделов:</w:t>
      </w:r>
    </w:p>
    <w:p w:rsidR="00D24A53" w:rsidRDefault="00D24A53" w:rsidP="00D24A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24A5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Российская империя во второй половине XIX в. </w:t>
      </w:r>
    </w:p>
    <w:p w:rsidR="00D24A53" w:rsidRDefault="00D24A53" w:rsidP="00D24A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Социально-экономическое развитие пореформенной России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Развитие торговли и промышленности. Новые промышленные районы и отрасли хозяйства.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D24A53" w:rsidRDefault="00D24A53" w:rsidP="00D24A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Курс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 модернизацию промышленности при </w:t>
      </w: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Александр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III.</w:t>
      </w:r>
      <w:r w:rsidRPr="00D24A53">
        <w:t xml:space="preserve"> </w:t>
      </w: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Развитие образования. Расширение издательского дела. Демократизация культуры.</w:t>
      </w:r>
    </w:p>
    <w:p w:rsidR="00D24A53" w:rsidRDefault="00D24A53" w:rsidP="00D24A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24A53">
        <w:rPr>
          <w:rFonts w:ascii="Times New Roman" w:eastAsia="Calibri" w:hAnsi="Times New Roman" w:cs="Times New Roman"/>
          <w:bCs/>
          <w:i/>
          <w:sz w:val="28"/>
          <w:szCs w:val="28"/>
        </w:rPr>
        <w:t>Особенности промышленного и аграрного развития России на рубеже XIX–XX вв.</w:t>
      </w:r>
    </w:p>
    <w:p w:rsidR="00D24A53" w:rsidRPr="00D24A53" w:rsidRDefault="00D24A53" w:rsidP="00D24A5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150D0" w:rsidRDefault="00F150D0" w:rsidP="00F150D0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F150D0">
        <w:rPr>
          <w:rFonts w:ascii="Times New Roman" w:hAnsi="Times New Roman" w:cs="Times New Roman"/>
          <w:sz w:val="28"/>
        </w:rPr>
        <w:t>По теме урока организуется поисково-исследовательская деятельность. Перед обучающимися ставятся вопросы: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50D0">
        <w:rPr>
          <w:rFonts w:ascii="Times New Roman" w:eastAsia="Calibri" w:hAnsi="Times New Roman" w:cs="Times New Roman"/>
          <w:sz w:val="28"/>
        </w:rPr>
        <w:t>Можно ли утверждать, что II половина XIX в. – начало ХХ в. стала периодом наибольшего расцвета предпринима</w:t>
      </w:r>
      <w:r>
        <w:rPr>
          <w:rFonts w:ascii="Times New Roman" w:eastAsia="Calibri" w:hAnsi="Times New Roman" w:cs="Times New Roman"/>
          <w:sz w:val="28"/>
        </w:rPr>
        <w:t>тельской деятельности в России?</w:t>
      </w:r>
      <w:r w:rsidRPr="00F150D0">
        <w:rPr>
          <w:rFonts w:ascii="Times New Roman" w:eastAsia="Calibri" w:hAnsi="Times New Roman" w:cs="Times New Roman"/>
          <w:sz w:val="28"/>
        </w:rPr>
        <w:t xml:space="preserve"> В чем заключается особенность предпринимательской деятельности и каков был вклад предпринимателей России в её развитие? </w:t>
      </w:r>
    </w:p>
    <w:p w:rsidR="00F150D0" w:rsidRPr="00F150D0" w:rsidRDefault="00F150D0" w:rsidP="00F150D0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</w:rPr>
      </w:pPr>
      <w:r w:rsidRPr="00F150D0">
        <w:rPr>
          <w:rFonts w:ascii="Times New Roman" w:hAnsi="Times New Roman" w:cs="Times New Roman"/>
          <w:sz w:val="28"/>
        </w:rPr>
        <w:t>Для итогового задания предлагается с помощью полученной информации заполнить таблицу и сделать соответствующие выводы.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B05A77" w:rsidRPr="0007324F" w:rsidRDefault="00F150D0" w:rsidP="00B05A7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F546D1" w:rsidRPr="0007324F" w:rsidRDefault="0082406E" w:rsidP="00B05A77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D1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</w:p>
    <w:p w:rsidR="00F150D0" w:rsidRDefault="0082406E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</w:t>
      </w:r>
      <w:r w:rsidR="00F748F4">
        <w:rPr>
          <w:rFonts w:ascii="Times New Roman" w:hAnsi="Times New Roman" w:cs="Times New Roman"/>
          <w:sz w:val="28"/>
          <w:szCs w:val="28"/>
        </w:rPr>
        <w:t>.</w:t>
      </w:r>
      <w:r w:rsidR="00F150D0">
        <w:rPr>
          <w:rFonts w:ascii="Times New Roman" w:hAnsi="Times New Roman" w:cs="Times New Roman"/>
          <w:sz w:val="28"/>
          <w:szCs w:val="28"/>
        </w:rPr>
        <w:t xml:space="preserve"> </w:t>
      </w:r>
      <w:r w:rsidR="0007324F">
        <w:rPr>
          <w:rFonts w:ascii="Times New Roman" w:hAnsi="Times New Roman" w:cs="Times New Roman"/>
          <w:sz w:val="28"/>
          <w:szCs w:val="28"/>
        </w:rPr>
        <w:t>Обучающиеся до поездки в музей знакомятся с текстовыми материалами. У</w:t>
      </w:r>
      <w:r w:rsidRPr="0082406E">
        <w:rPr>
          <w:rFonts w:ascii="Times New Roman" w:hAnsi="Times New Roman" w:cs="Times New Roman"/>
          <w:sz w:val="28"/>
          <w:szCs w:val="28"/>
        </w:rPr>
        <w:t>читель</w:t>
      </w:r>
      <w:r w:rsidR="00F0676E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82406E">
        <w:rPr>
          <w:rFonts w:ascii="Times New Roman" w:hAnsi="Times New Roman" w:cs="Times New Roman"/>
          <w:sz w:val="28"/>
          <w:szCs w:val="28"/>
        </w:rPr>
        <w:t xml:space="preserve">уровня подготовки класса может варьировать </w:t>
      </w:r>
      <w:r w:rsidR="00F150D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10E39">
        <w:rPr>
          <w:rFonts w:ascii="Times New Roman" w:hAnsi="Times New Roman" w:cs="Times New Roman"/>
          <w:sz w:val="28"/>
          <w:szCs w:val="28"/>
        </w:rPr>
        <w:t>заданий</w:t>
      </w:r>
      <w:r w:rsidR="00F150D0">
        <w:rPr>
          <w:rFonts w:ascii="Times New Roman" w:hAnsi="Times New Roman" w:cs="Times New Roman"/>
          <w:sz w:val="28"/>
          <w:szCs w:val="28"/>
        </w:rPr>
        <w:t>.</w:t>
      </w:r>
    </w:p>
    <w:p w:rsidR="00F150D0" w:rsidRDefault="00F150D0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E82" w:rsidRDefault="00CC2E82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6E" w:rsidRDefault="00A10E39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Инструктивный</w:t>
      </w:r>
      <w:r w:rsidR="0082406E" w:rsidRPr="0082406E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82406E" w:rsidRDefault="00A10E39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делятся на группы и получают рабочие листы с заданиями и принципами навигации по залам Музея.</w:t>
      </w:r>
    </w:p>
    <w:p w:rsidR="00CC2E82" w:rsidRP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E82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Музея располагается в 4 залах: </w:t>
      </w:r>
    </w:p>
    <w:p w:rsidR="00CC2E82" w:rsidRP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E82">
        <w:rPr>
          <w:rFonts w:ascii="Times New Roman" w:hAnsi="Times New Roman" w:cs="Times New Roman"/>
          <w:sz w:val="28"/>
          <w:szCs w:val="28"/>
        </w:rPr>
        <w:t>Зал №1: «Предприниматели, меценаты и благотворители XIX-начала ХХ вв.»;</w:t>
      </w:r>
    </w:p>
    <w:p w:rsidR="00CC2E82" w:rsidRP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E82">
        <w:rPr>
          <w:rFonts w:ascii="Times New Roman" w:hAnsi="Times New Roman" w:cs="Times New Roman"/>
          <w:sz w:val="28"/>
          <w:szCs w:val="28"/>
        </w:rPr>
        <w:t>Зал №2: «Акционерное дело, финансовый и фондовый рынки в России XIX-начала ХХ вв.»;</w:t>
      </w:r>
    </w:p>
    <w:p w:rsidR="00CC2E82" w:rsidRP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E82">
        <w:rPr>
          <w:rFonts w:ascii="Times New Roman" w:hAnsi="Times New Roman" w:cs="Times New Roman"/>
          <w:sz w:val="28"/>
          <w:szCs w:val="28"/>
        </w:rPr>
        <w:t>Зал №3: «Купеческий быт XIX-начала ХХ вв.»;</w:t>
      </w:r>
    </w:p>
    <w:p w:rsid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E82">
        <w:rPr>
          <w:rFonts w:ascii="Times New Roman" w:hAnsi="Times New Roman" w:cs="Times New Roman"/>
          <w:sz w:val="28"/>
          <w:szCs w:val="28"/>
        </w:rPr>
        <w:t>Зал №4: «Воспитание и образование детей в XIX-начале ХХ вв.»</w:t>
      </w:r>
    </w:p>
    <w:p w:rsidR="00CC2E82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E82" w:rsidRPr="0082406E" w:rsidRDefault="00CC2E82" w:rsidP="00CC2E8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1" w:rsidRPr="0082406E" w:rsidRDefault="00A10E39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Информационный</w:t>
      </w:r>
      <w:r w:rsidR="0082406E" w:rsidRPr="0082406E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C54CC5">
        <w:rPr>
          <w:rFonts w:ascii="Times New Roman" w:hAnsi="Times New Roman" w:cs="Times New Roman"/>
          <w:b/>
          <w:sz w:val="28"/>
          <w:szCs w:val="28"/>
        </w:rPr>
        <w:t>.</w:t>
      </w:r>
    </w:p>
    <w:p w:rsidR="00342771" w:rsidRDefault="0082406E" w:rsidP="00B05A7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06E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="00C54CC5">
        <w:rPr>
          <w:rFonts w:ascii="Times New Roman" w:eastAsia="Times New Roman" w:hAnsi="Times New Roman"/>
          <w:sz w:val="28"/>
          <w:szCs w:val="28"/>
          <w:lang w:eastAsia="ru-RU"/>
        </w:rPr>
        <w:t>выполняя задания р</w:t>
      </w:r>
      <w:r w:rsidR="00F0676E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абочего листа 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>по материалам</w:t>
      </w:r>
      <w:r w:rsidR="00EF2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>экспозиции</w:t>
      </w:r>
      <w:r w:rsidR="00A365B4">
        <w:rPr>
          <w:rFonts w:ascii="Times New Roman" w:eastAsia="Times New Roman" w:hAnsi="Times New Roman"/>
          <w:sz w:val="28"/>
          <w:szCs w:val="28"/>
          <w:lang w:eastAsia="ru-RU"/>
        </w:rPr>
        <w:t xml:space="preserve"> 1,2 и 4 залов</w:t>
      </w:r>
      <w:r w:rsidR="00A10E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Музея. Им предлагается, на основе экспозиции Музея, посвященной дореволюционному купечеству, изучить социальный аспект промышленного переворота в Российской империи,</w:t>
      </w:r>
      <w:r w:rsidR="00020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E39">
        <w:rPr>
          <w:rFonts w:ascii="Times New Roman" w:eastAsia="Times New Roman" w:hAnsi="Times New Roman"/>
          <w:sz w:val="28"/>
          <w:szCs w:val="28"/>
          <w:lang w:eastAsia="ru-RU"/>
        </w:rPr>
        <w:t xml:space="preserve">и в ходе работы с материалами Музея раскрыть такие термины, как: «миграция», «индустриализация», </w:t>
      </w:r>
      <w:r w:rsidR="00580D7A">
        <w:rPr>
          <w:rFonts w:ascii="Times New Roman" w:eastAsia="Times New Roman" w:hAnsi="Times New Roman"/>
          <w:sz w:val="28"/>
          <w:szCs w:val="28"/>
          <w:lang w:eastAsia="ru-RU"/>
        </w:rPr>
        <w:t xml:space="preserve">«репутация», «маркетинг», «благотворительность», «меценатство». </w:t>
      </w:r>
    </w:p>
    <w:p w:rsidR="00CC2E82" w:rsidRDefault="00CC2E82" w:rsidP="00B05A7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D7A" w:rsidRPr="00580D7A" w:rsidRDefault="00580D7A" w:rsidP="00B05A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D7A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580D7A" w:rsidRPr="00580D7A" w:rsidRDefault="00580D7A" w:rsidP="00B05A77">
      <w:pPr>
        <w:tabs>
          <w:tab w:val="left" w:pos="426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D7A">
        <w:rPr>
          <w:rFonts w:ascii="Times New Roman" w:hAnsi="Times New Roman" w:cs="Times New Roman"/>
          <w:sz w:val="28"/>
          <w:szCs w:val="28"/>
        </w:rPr>
        <w:t>•</w:t>
      </w:r>
      <w:r w:rsidRPr="00580D7A">
        <w:rPr>
          <w:rFonts w:ascii="Times New Roman" w:hAnsi="Times New Roman" w:cs="Times New Roman"/>
          <w:sz w:val="28"/>
          <w:szCs w:val="28"/>
        </w:rPr>
        <w:tab/>
        <w:t>обсуждение задания каждого обучающегося в группе, распределение ролей;</w:t>
      </w:r>
    </w:p>
    <w:p w:rsidR="00580D7A" w:rsidRPr="00580D7A" w:rsidRDefault="00580D7A" w:rsidP="00B05A77">
      <w:p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D7A">
        <w:rPr>
          <w:rFonts w:ascii="Times New Roman" w:hAnsi="Times New Roman" w:cs="Times New Roman"/>
          <w:sz w:val="28"/>
          <w:szCs w:val="28"/>
        </w:rPr>
        <w:t>•</w:t>
      </w:r>
      <w:r w:rsidRPr="00580D7A">
        <w:rPr>
          <w:rFonts w:ascii="Times New Roman" w:hAnsi="Times New Roman" w:cs="Times New Roman"/>
          <w:sz w:val="28"/>
          <w:szCs w:val="28"/>
        </w:rPr>
        <w:tab/>
        <w:t>исследовательская работа групп по выполнению заданий с использованием материалов рабочего листа и экспозиции музея;</w:t>
      </w:r>
    </w:p>
    <w:p w:rsidR="00580D7A" w:rsidRPr="00580D7A" w:rsidRDefault="00580D7A" w:rsidP="00B05A77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D7A">
        <w:rPr>
          <w:rFonts w:ascii="Times New Roman" w:hAnsi="Times New Roman" w:cs="Times New Roman"/>
          <w:sz w:val="28"/>
          <w:szCs w:val="28"/>
        </w:rPr>
        <w:t>•</w:t>
      </w:r>
      <w:r w:rsidRPr="00580D7A">
        <w:rPr>
          <w:rFonts w:ascii="Times New Roman" w:hAnsi="Times New Roman" w:cs="Times New Roman"/>
          <w:sz w:val="28"/>
          <w:szCs w:val="28"/>
        </w:rPr>
        <w:tab/>
        <w:t>оформление рабочего листа в каждой группе.</w:t>
      </w:r>
    </w:p>
    <w:p w:rsidR="0082406E" w:rsidRPr="0082406E" w:rsidRDefault="0082406E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6E" w:rsidRPr="0082406E" w:rsidRDefault="0082406E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</w:p>
    <w:p w:rsidR="0082406E" w:rsidRPr="0082406E" w:rsidRDefault="0082406E" w:rsidP="00B05A7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Отчёт</w:t>
      </w:r>
      <w:r w:rsidR="00C54CC5">
        <w:rPr>
          <w:rFonts w:ascii="Times New Roman" w:hAnsi="Times New Roman" w:cs="Times New Roman"/>
          <w:sz w:val="28"/>
          <w:szCs w:val="28"/>
        </w:rPr>
        <w:t xml:space="preserve"> групп по выполненным заданиям р</w:t>
      </w:r>
      <w:r w:rsidRPr="0082406E">
        <w:rPr>
          <w:rFonts w:ascii="Times New Roman" w:hAnsi="Times New Roman" w:cs="Times New Roman"/>
          <w:sz w:val="28"/>
          <w:szCs w:val="28"/>
        </w:rPr>
        <w:t>абочего листа.</w:t>
      </w:r>
    </w:p>
    <w:p w:rsidR="0082406E" w:rsidRDefault="00580D7A" w:rsidP="00B05A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Рефлексия</w:t>
      </w:r>
    </w:p>
    <w:p w:rsidR="00CC2E82" w:rsidRDefault="00580D7A" w:rsidP="00CC2E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D7A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CC2E82" w:rsidRDefault="00CC2E82" w:rsidP="00CC2E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C8D" w:rsidRPr="00890C8D" w:rsidRDefault="005B10E6" w:rsidP="00CC2E8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80D7A">
        <w:rPr>
          <w:rFonts w:ascii="Times New Roman" w:hAnsi="Times New Roman" w:cs="Times New Roman"/>
          <w:b/>
          <w:sz w:val="28"/>
          <w:szCs w:val="28"/>
        </w:rPr>
        <w:t>. Итоговое задание</w:t>
      </w:r>
    </w:p>
    <w:p w:rsidR="006D39F5" w:rsidRDefault="00580D7A" w:rsidP="00B05A77">
      <w:p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обучающимся предлагается в качестве итогового задания</w:t>
      </w:r>
      <w:r w:rsidR="006D39F5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="00A10748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020F8A">
        <w:rPr>
          <w:rFonts w:ascii="Times New Roman" w:hAnsi="Times New Roman" w:cs="Times New Roman"/>
          <w:sz w:val="28"/>
          <w:szCs w:val="28"/>
        </w:rPr>
        <w:t xml:space="preserve"> «Две стороны </w:t>
      </w:r>
      <w:r>
        <w:rPr>
          <w:rFonts w:ascii="Times New Roman" w:hAnsi="Times New Roman" w:cs="Times New Roman"/>
          <w:sz w:val="28"/>
          <w:szCs w:val="28"/>
        </w:rPr>
        <w:t>промышленного переворота», где они, на основании полученных знаний, смогут аргументированно прокомментировать</w:t>
      </w:r>
      <w:r w:rsidR="006D39F5">
        <w:rPr>
          <w:rFonts w:ascii="Times New Roman" w:hAnsi="Times New Roman" w:cs="Times New Roman"/>
          <w:sz w:val="28"/>
          <w:szCs w:val="28"/>
        </w:rPr>
        <w:t xml:space="preserve"> новые тенденции, зародившиеся в эконо</w:t>
      </w:r>
      <w:r w:rsidR="00020F8A">
        <w:rPr>
          <w:rFonts w:ascii="Times New Roman" w:hAnsi="Times New Roman" w:cs="Times New Roman"/>
          <w:sz w:val="28"/>
          <w:szCs w:val="28"/>
        </w:rPr>
        <w:t xml:space="preserve">мической и общественной </w:t>
      </w:r>
      <w:r w:rsidR="006D39F5">
        <w:rPr>
          <w:rFonts w:ascii="Times New Roman" w:hAnsi="Times New Roman" w:cs="Times New Roman"/>
          <w:sz w:val="28"/>
          <w:szCs w:val="28"/>
        </w:rPr>
        <w:t xml:space="preserve">жизни вследствие промышленного переворота, и ответить для себя на вопрос, </w:t>
      </w:r>
      <w:r w:rsidR="006D39F5">
        <w:rPr>
          <w:rFonts w:ascii="Times New Roman" w:hAnsi="Times New Roman" w:cs="Times New Roman"/>
          <w:sz w:val="28"/>
        </w:rPr>
        <w:t>какие факторы являются свидетельством того, что период второй половины XIX-начала ХХ вв. был эпохой расцвета российского предпринимательства?</w:t>
      </w:r>
    </w:p>
    <w:p w:rsidR="0082406E" w:rsidRPr="00580D7A" w:rsidRDefault="006D39F5" w:rsidP="00B05A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желающие продолжить изучение данной тематики могут выполнить кейсовое задание в качестве самостоятельной работы.</w:t>
      </w:r>
    </w:p>
    <w:p w:rsidR="00585C30" w:rsidRPr="00A80DF8" w:rsidRDefault="00585C30" w:rsidP="00B05A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85C30" w:rsidRPr="00A80DF8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0A7"/>
    <w:multiLevelType w:val="hybridMultilevel"/>
    <w:tmpl w:val="2126F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9840FC"/>
    <w:multiLevelType w:val="hybridMultilevel"/>
    <w:tmpl w:val="7FBA7D5C"/>
    <w:lvl w:ilvl="0" w:tplc="C2105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918"/>
    <w:rsid w:val="00020F8A"/>
    <w:rsid w:val="0007324F"/>
    <w:rsid w:val="000B5E93"/>
    <w:rsid w:val="000C15A7"/>
    <w:rsid w:val="00116D31"/>
    <w:rsid w:val="00144D40"/>
    <w:rsid w:val="001A527A"/>
    <w:rsid w:val="001C035B"/>
    <w:rsid w:val="00224076"/>
    <w:rsid w:val="00234697"/>
    <w:rsid w:val="00261E21"/>
    <w:rsid w:val="00267B13"/>
    <w:rsid w:val="002714B2"/>
    <w:rsid w:val="002E6574"/>
    <w:rsid w:val="003418C1"/>
    <w:rsid w:val="00342771"/>
    <w:rsid w:val="003B52D2"/>
    <w:rsid w:val="004043C0"/>
    <w:rsid w:val="00517F83"/>
    <w:rsid w:val="00520B25"/>
    <w:rsid w:val="00580D7A"/>
    <w:rsid w:val="00585C30"/>
    <w:rsid w:val="005B10E6"/>
    <w:rsid w:val="006D39F5"/>
    <w:rsid w:val="00787E45"/>
    <w:rsid w:val="0079225B"/>
    <w:rsid w:val="007D46FA"/>
    <w:rsid w:val="0082406E"/>
    <w:rsid w:val="00846863"/>
    <w:rsid w:val="00860C48"/>
    <w:rsid w:val="00890C8D"/>
    <w:rsid w:val="008D1E8C"/>
    <w:rsid w:val="00A10748"/>
    <w:rsid w:val="00A10E39"/>
    <w:rsid w:val="00A365B4"/>
    <w:rsid w:val="00A80DF8"/>
    <w:rsid w:val="00A85F25"/>
    <w:rsid w:val="00B05A77"/>
    <w:rsid w:val="00B11292"/>
    <w:rsid w:val="00B20B3B"/>
    <w:rsid w:val="00BC2077"/>
    <w:rsid w:val="00C54CC5"/>
    <w:rsid w:val="00CC2E82"/>
    <w:rsid w:val="00D0640A"/>
    <w:rsid w:val="00D24A53"/>
    <w:rsid w:val="00D33312"/>
    <w:rsid w:val="00D33D06"/>
    <w:rsid w:val="00E5244D"/>
    <w:rsid w:val="00EB56C8"/>
    <w:rsid w:val="00EF2639"/>
    <w:rsid w:val="00F0676E"/>
    <w:rsid w:val="00F150D0"/>
    <w:rsid w:val="00F41147"/>
    <w:rsid w:val="00F546D1"/>
    <w:rsid w:val="00F748F4"/>
    <w:rsid w:val="00F7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06AC9-DC8C-4D63-BDCD-E33B6D0A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Светлана Карпинчик</cp:lastModifiedBy>
  <cp:revision>8</cp:revision>
  <dcterms:created xsi:type="dcterms:W3CDTF">2022-01-20T12:50:00Z</dcterms:created>
  <dcterms:modified xsi:type="dcterms:W3CDTF">2022-01-21T11:14:00Z</dcterms:modified>
</cp:coreProperties>
</file>